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ADA8" w14:textId="4AE6D9F9" w:rsidR="007B0270" w:rsidRPr="0005607D" w:rsidRDefault="000F2B12" w:rsidP="00913077">
      <w:pPr>
        <w:pStyle w:val="Normalny1"/>
        <w:jc w:val="center"/>
        <w:rPr>
          <w:b/>
          <w:sz w:val="22"/>
          <w:szCs w:val="22"/>
          <w:lang w:val="en-US"/>
        </w:rPr>
      </w:pPr>
      <w:r w:rsidRPr="0005607D">
        <w:rPr>
          <w:b/>
          <w:sz w:val="22"/>
          <w:szCs w:val="22"/>
          <w:lang w:val="en-US"/>
        </w:rPr>
        <w:t>REGULAMIN</w:t>
      </w:r>
      <w:r w:rsidR="005F71E3" w:rsidRPr="0005607D">
        <w:rPr>
          <w:b/>
          <w:sz w:val="22"/>
          <w:szCs w:val="22"/>
          <w:lang w:val="en-US"/>
        </w:rPr>
        <w:t xml:space="preserve"> </w:t>
      </w:r>
      <w:proofErr w:type="spellStart"/>
      <w:r w:rsidR="005F71E3" w:rsidRPr="0005607D">
        <w:rPr>
          <w:b/>
          <w:sz w:val="22"/>
          <w:szCs w:val="22"/>
          <w:lang w:val="en-US"/>
        </w:rPr>
        <w:t>Turnieju</w:t>
      </w:r>
      <w:proofErr w:type="spellEnd"/>
      <w:r w:rsidR="005F71E3" w:rsidRPr="0005607D">
        <w:rPr>
          <w:b/>
          <w:sz w:val="22"/>
          <w:szCs w:val="22"/>
          <w:lang w:val="en-US"/>
        </w:rPr>
        <w:t xml:space="preserve"> 1000 Lakes Dance Cup</w:t>
      </w:r>
      <w:r w:rsidR="0005607D" w:rsidRPr="0005607D">
        <w:rPr>
          <w:b/>
          <w:sz w:val="22"/>
          <w:szCs w:val="22"/>
          <w:lang w:val="en-US"/>
        </w:rPr>
        <w:t xml:space="preserve"> 201</w:t>
      </w:r>
      <w:r w:rsidR="007827EB">
        <w:rPr>
          <w:b/>
          <w:sz w:val="22"/>
          <w:szCs w:val="22"/>
          <w:lang w:val="en-US"/>
        </w:rPr>
        <w:t>8</w:t>
      </w:r>
    </w:p>
    <w:p w14:paraId="7E50D2AE" w14:textId="77777777" w:rsidR="007B0270" w:rsidRPr="0005607D" w:rsidRDefault="007B0270" w:rsidP="00DB16FA">
      <w:pPr>
        <w:pStyle w:val="Normalny1"/>
        <w:jc w:val="center"/>
        <w:rPr>
          <w:b/>
          <w:sz w:val="22"/>
          <w:szCs w:val="22"/>
          <w:lang w:val="en-US"/>
        </w:rPr>
      </w:pPr>
    </w:p>
    <w:p w14:paraId="7DAF5671" w14:textId="1544FA34" w:rsidR="005F71E3" w:rsidRPr="00913077" w:rsidRDefault="005F71E3" w:rsidP="00DB16FA">
      <w:pPr>
        <w:pStyle w:val="Normalny1"/>
        <w:jc w:val="both"/>
        <w:rPr>
          <w:sz w:val="22"/>
          <w:szCs w:val="22"/>
        </w:rPr>
      </w:pPr>
      <w:r w:rsidRPr="00913077">
        <w:rPr>
          <w:sz w:val="22"/>
          <w:szCs w:val="22"/>
        </w:rPr>
        <w:t>Niemniejszy regulamin jest zbiorem zasad i definicji obowiązujących uczestników turnieju</w:t>
      </w:r>
      <w:r w:rsidR="007827EB">
        <w:rPr>
          <w:sz w:val="22"/>
          <w:szCs w:val="22"/>
        </w:rPr>
        <w:t xml:space="preserve"> </w:t>
      </w:r>
      <w:r w:rsidRPr="00913077">
        <w:rPr>
          <w:sz w:val="22"/>
          <w:szCs w:val="22"/>
        </w:rPr>
        <w:t xml:space="preserve">1000 </w:t>
      </w:r>
      <w:proofErr w:type="spellStart"/>
      <w:r w:rsidRPr="00913077">
        <w:rPr>
          <w:sz w:val="22"/>
          <w:szCs w:val="22"/>
        </w:rPr>
        <w:t>Lakes</w:t>
      </w:r>
      <w:proofErr w:type="spellEnd"/>
      <w:r w:rsidRPr="00913077">
        <w:rPr>
          <w:sz w:val="22"/>
          <w:szCs w:val="22"/>
        </w:rPr>
        <w:t xml:space="preserve"> Dance </w:t>
      </w:r>
      <w:proofErr w:type="spellStart"/>
      <w:r w:rsidRPr="00913077">
        <w:rPr>
          <w:sz w:val="22"/>
          <w:szCs w:val="22"/>
        </w:rPr>
        <w:t>Cup</w:t>
      </w:r>
      <w:proofErr w:type="spellEnd"/>
      <w:r w:rsidRPr="00913077">
        <w:rPr>
          <w:sz w:val="22"/>
          <w:szCs w:val="22"/>
        </w:rPr>
        <w:t>.</w:t>
      </w:r>
    </w:p>
    <w:p w14:paraId="4A94295B" w14:textId="77777777" w:rsidR="007B0270" w:rsidRPr="00913077" w:rsidRDefault="007B0270" w:rsidP="00DB16FA">
      <w:pPr>
        <w:pStyle w:val="Normalny1"/>
        <w:jc w:val="both"/>
        <w:rPr>
          <w:sz w:val="22"/>
          <w:szCs w:val="22"/>
        </w:rPr>
      </w:pPr>
    </w:p>
    <w:p w14:paraId="31036F16" w14:textId="77777777" w:rsidR="005F71E3" w:rsidRPr="00913077" w:rsidRDefault="005F71E3" w:rsidP="00DB16F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3077">
        <w:rPr>
          <w:rFonts w:ascii="Times New Roman" w:eastAsia="Times New Roman" w:hAnsi="Times New Roman" w:cs="Times New Roman"/>
          <w:b/>
          <w:bCs/>
          <w:lang w:eastAsia="pl-PL"/>
        </w:rPr>
        <w:t>Definicje</w:t>
      </w:r>
    </w:p>
    <w:p w14:paraId="6BC96F76" w14:textId="77777777" w:rsidR="005F71E3" w:rsidRPr="00913077" w:rsidRDefault="005F71E3" w:rsidP="00DB16FA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14:paraId="29C60538" w14:textId="77777777" w:rsidR="005F71E3" w:rsidRPr="00913077" w:rsidRDefault="005F71E3" w:rsidP="00DB16FA">
      <w:pPr>
        <w:pStyle w:val="Akapitzlist"/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>Wyrażenia użyte w niniejszym regulaminie mają następujące znaczenie:</w:t>
      </w:r>
    </w:p>
    <w:p w14:paraId="2CC2F8DB" w14:textId="77777777" w:rsidR="005F71E3" w:rsidRPr="00913077" w:rsidRDefault="005F71E3" w:rsidP="00DB16F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D1B649" w14:textId="77777777" w:rsidR="005F71E3" w:rsidRPr="00913077" w:rsidRDefault="005F71E3" w:rsidP="00DB16FA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>Orgranizator :</w:t>
      </w:r>
      <w:r w:rsidR="001171B5" w:rsidRPr="00913077">
        <w:rPr>
          <w:rFonts w:ascii="Times New Roman" w:eastAsia="Times New Roman" w:hAnsi="Times New Roman" w:cs="Times New Roman"/>
          <w:lang w:eastAsia="pl-PL"/>
        </w:rPr>
        <w:t xml:space="preserve">Firma zajmująca się organizacją turnieju tańca. Studio Tańca Monstars </w:t>
      </w:r>
      <w:r w:rsidR="00C67AAD">
        <w:rPr>
          <w:rFonts w:ascii="Times New Roman" w:eastAsia="Times New Roman" w:hAnsi="Times New Roman" w:cs="Times New Roman"/>
          <w:lang w:eastAsia="pl-PL"/>
        </w:rPr>
        <w:t>reprezentowane przez Katarzynę Kraso</w:t>
      </w:r>
      <w:r w:rsidR="001171B5" w:rsidRPr="00913077">
        <w:rPr>
          <w:rFonts w:ascii="Times New Roman" w:eastAsia="Times New Roman" w:hAnsi="Times New Roman" w:cs="Times New Roman"/>
          <w:lang w:eastAsia="pl-PL"/>
        </w:rPr>
        <w:t>wską</w:t>
      </w:r>
    </w:p>
    <w:p w14:paraId="5E4AE85B" w14:textId="77777777" w:rsidR="005F71E3" w:rsidRPr="00913077" w:rsidRDefault="005F71E3" w:rsidP="00DB16FA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>Opiekun:</w:t>
      </w:r>
      <w:r w:rsidR="00730B85" w:rsidRPr="009130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71B5" w:rsidRPr="00913077">
        <w:rPr>
          <w:rFonts w:ascii="Times New Roman" w:eastAsia="Times New Roman" w:hAnsi="Times New Roman" w:cs="Times New Roman"/>
          <w:lang w:eastAsia="pl-PL"/>
        </w:rPr>
        <w:t>Osoba pełnoletnia, niekarana,  odpowiedzialna za uczestników turnieju</w:t>
      </w:r>
    </w:p>
    <w:p w14:paraId="7AC0E317" w14:textId="77777777" w:rsidR="006B6423" w:rsidRPr="00913077" w:rsidRDefault="006B6423" w:rsidP="00DB16FA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>Obiekt:</w:t>
      </w:r>
      <w:r w:rsidR="001171B5" w:rsidRPr="00913077">
        <w:rPr>
          <w:rFonts w:ascii="Times New Roman" w:eastAsia="Times New Roman" w:hAnsi="Times New Roman" w:cs="Times New Roman"/>
          <w:lang w:eastAsia="pl-PL"/>
        </w:rPr>
        <w:t xml:space="preserve"> miejsce w którym odbywa się Turniej 1000 Lakes Dance Cup</w:t>
      </w:r>
    </w:p>
    <w:p w14:paraId="54D4E91B" w14:textId="77777777" w:rsidR="00726206" w:rsidRPr="00913077" w:rsidRDefault="00726206" w:rsidP="00DB16FA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>Tancerz :</w:t>
      </w:r>
      <w:r w:rsidR="001171B5" w:rsidRPr="00913077">
        <w:rPr>
          <w:rFonts w:ascii="Times New Roman" w:eastAsia="Times New Roman" w:hAnsi="Times New Roman" w:cs="Times New Roman"/>
          <w:lang w:eastAsia="pl-PL"/>
        </w:rPr>
        <w:t xml:space="preserve"> uczestnik turnieju</w:t>
      </w:r>
      <w:r w:rsidR="00CA00D5" w:rsidRPr="00913077">
        <w:rPr>
          <w:rFonts w:ascii="Times New Roman" w:eastAsia="Times New Roman" w:hAnsi="Times New Roman" w:cs="Times New Roman"/>
          <w:lang w:eastAsia="pl-PL"/>
        </w:rPr>
        <w:t>,</w:t>
      </w:r>
      <w:r w:rsidR="001171B5" w:rsidRPr="00913077">
        <w:rPr>
          <w:rFonts w:ascii="Times New Roman" w:eastAsia="Times New Roman" w:hAnsi="Times New Roman" w:cs="Times New Roman"/>
          <w:lang w:eastAsia="pl-PL"/>
        </w:rPr>
        <w:t xml:space="preserve"> który opłacił startowe i został wpisany na formularz zgłoszeniowy.</w:t>
      </w:r>
    </w:p>
    <w:p w14:paraId="06FFA57A" w14:textId="77777777" w:rsidR="005F71E3" w:rsidRPr="00913077" w:rsidRDefault="00114D2E" w:rsidP="00DB16FA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>Turniej:</w:t>
      </w:r>
      <w:r w:rsidR="001171B5" w:rsidRPr="00913077">
        <w:rPr>
          <w:rFonts w:ascii="Times New Roman" w:eastAsia="Times New Roman" w:hAnsi="Times New Roman" w:cs="Times New Roman"/>
          <w:lang w:eastAsia="pl-PL"/>
        </w:rPr>
        <w:t xml:space="preserve"> konfrontacje taneczne organizowane przez Studio Tańca Monstars.</w:t>
      </w:r>
    </w:p>
    <w:p w14:paraId="187BE5AE" w14:textId="77777777" w:rsidR="005F71E3" w:rsidRPr="00913077" w:rsidRDefault="005F71E3" w:rsidP="00DB16FA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>Uczestnik :</w:t>
      </w:r>
      <w:r w:rsidR="00114D2E" w:rsidRPr="00913077">
        <w:rPr>
          <w:rFonts w:ascii="Times New Roman" w:eastAsia="Times New Roman" w:hAnsi="Times New Roman" w:cs="Times New Roman"/>
          <w:lang w:eastAsia="pl-PL"/>
        </w:rPr>
        <w:t>Osoba znajdująca się na terenie obiektu w którym jest obecnie organizowany turniej.</w:t>
      </w:r>
    </w:p>
    <w:p w14:paraId="64270C11" w14:textId="77777777" w:rsidR="005F71E3" w:rsidRPr="00913077" w:rsidRDefault="005F71E3" w:rsidP="00DB16FA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>Choreograf :</w:t>
      </w:r>
      <w:r w:rsidR="001171B5" w:rsidRPr="00913077">
        <w:rPr>
          <w:rFonts w:ascii="Times New Roman" w:eastAsia="Times New Roman" w:hAnsi="Times New Roman" w:cs="Times New Roman"/>
          <w:lang w:eastAsia="pl-PL"/>
        </w:rPr>
        <w:t xml:space="preserve"> Osoba która stworzyła choreografię do układu tanecznego prezentowanego podczas turnieju tańca.</w:t>
      </w:r>
    </w:p>
    <w:p w14:paraId="4906C96F" w14:textId="77777777" w:rsidR="00726206" w:rsidRPr="00913077" w:rsidRDefault="005F71E3" w:rsidP="008613BD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>Jury :</w:t>
      </w:r>
      <w:r w:rsidR="001171B5" w:rsidRPr="009130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13BD" w:rsidRPr="00913077">
        <w:rPr>
          <w:rFonts w:ascii="Times New Roman" w:eastAsia="Times New Roman" w:hAnsi="Times New Roman" w:cs="Times New Roman"/>
          <w:lang w:eastAsia="pl-PL"/>
        </w:rPr>
        <w:t>doświadczeni choreografowie, uznani w świecie tanecznym wytypowani przez organizatora turnieju.</w:t>
      </w:r>
    </w:p>
    <w:p w14:paraId="246A7853" w14:textId="77777777" w:rsidR="005F71E3" w:rsidRPr="00913077" w:rsidRDefault="005F71E3" w:rsidP="00DB16FA">
      <w:pPr>
        <w:pStyle w:val="Normalny1"/>
        <w:rPr>
          <w:rStyle w:val="postbody"/>
          <w:b/>
          <w:bCs/>
          <w:sz w:val="22"/>
          <w:szCs w:val="22"/>
        </w:rPr>
      </w:pPr>
    </w:p>
    <w:p w14:paraId="2396C931" w14:textId="77777777" w:rsidR="00114D2E" w:rsidRPr="00913077" w:rsidRDefault="005F71E3" w:rsidP="00DB16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913077">
        <w:rPr>
          <w:rStyle w:val="postbody"/>
          <w:rFonts w:ascii="Times New Roman" w:hAnsi="Times New Roman" w:cs="Times New Roman"/>
          <w:b/>
          <w:bCs/>
        </w:rPr>
        <w:t>Postanowienia ogólne</w:t>
      </w:r>
      <w:r w:rsidRPr="00913077">
        <w:rPr>
          <w:rFonts w:ascii="Times New Roman" w:hAnsi="Times New Roman" w:cs="Times New Roman"/>
          <w:b/>
        </w:rPr>
        <w:t xml:space="preserve"> </w:t>
      </w:r>
    </w:p>
    <w:p w14:paraId="6AB129C0" w14:textId="77777777" w:rsidR="005F71E3" w:rsidRPr="00913077" w:rsidRDefault="005F71E3" w:rsidP="00DB16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>Niniejszy regulamin dotyczy osób biorących udział w konkursie oraz znajdujących się na terenie obiektu w którym jest on organizowany.</w:t>
      </w:r>
    </w:p>
    <w:p w14:paraId="299B997F" w14:textId="77777777" w:rsidR="005F71E3" w:rsidRPr="00913077" w:rsidRDefault="00726206" w:rsidP="00DB16F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 xml:space="preserve">Uczestnik </w:t>
      </w:r>
      <w:r w:rsidR="005F71E3" w:rsidRPr="00913077">
        <w:rPr>
          <w:rFonts w:ascii="Times New Roman" w:eastAsia="Times New Roman" w:hAnsi="Times New Roman" w:cs="Times New Roman"/>
          <w:lang w:eastAsia="pl-PL"/>
        </w:rPr>
        <w:t xml:space="preserve">zobowiązuje się do </w:t>
      </w:r>
      <w:r w:rsidRPr="00913077">
        <w:rPr>
          <w:rFonts w:ascii="Times New Roman" w:eastAsia="Times New Roman" w:hAnsi="Times New Roman" w:cs="Times New Roman"/>
          <w:lang w:eastAsia="pl-PL"/>
        </w:rPr>
        <w:t>zachowania się</w:t>
      </w:r>
      <w:r w:rsidR="005F71E3" w:rsidRPr="00913077">
        <w:rPr>
          <w:rFonts w:ascii="Times New Roman" w:eastAsia="Times New Roman" w:hAnsi="Times New Roman" w:cs="Times New Roman"/>
          <w:lang w:eastAsia="pl-PL"/>
        </w:rPr>
        <w:t xml:space="preserve"> w sposób zgodny z prawem i dobrymi obyczajami oraz przyjmuje do wiadomości, że zakazane jest jakiekolwiek prezentowanie treści zakazanych lub w jakikolwiek sposób naruszających prawa osób trzecich.</w:t>
      </w:r>
    </w:p>
    <w:p w14:paraId="515C6272" w14:textId="77777777" w:rsidR="005F71E3" w:rsidRPr="00913077" w:rsidRDefault="00726206" w:rsidP="00DB16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 xml:space="preserve">Opiekun bierze pełną odpowiedzialność za </w:t>
      </w:r>
      <w:r w:rsidR="00730B85" w:rsidRPr="00913077">
        <w:rPr>
          <w:rFonts w:ascii="Times New Roman" w:eastAsia="Times New Roman" w:hAnsi="Times New Roman" w:cs="Times New Roman"/>
          <w:lang w:eastAsia="pl-PL"/>
        </w:rPr>
        <w:t>tancerzy znajdujących się pod jego opieką.</w:t>
      </w:r>
    </w:p>
    <w:p w14:paraId="603989ED" w14:textId="77777777" w:rsidR="005F71E3" w:rsidRPr="00913077" w:rsidRDefault="00726206" w:rsidP="00DB16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Style w:val="postbody"/>
          <w:rFonts w:ascii="Times New Roman" w:hAnsi="Times New Roman" w:cs="Times New Roman"/>
        </w:rPr>
        <w:t>Zakazane jest r</w:t>
      </w:r>
      <w:r w:rsidR="00730B85" w:rsidRPr="00913077">
        <w:rPr>
          <w:rStyle w:val="postbody"/>
          <w:rFonts w:ascii="Times New Roman" w:hAnsi="Times New Roman" w:cs="Times New Roman"/>
        </w:rPr>
        <w:t>ozpowszechnianie</w:t>
      </w:r>
      <w:r w:rsidRPr="00913077">
        <w:rPr>
          <w:rStyle w:val="postbody"/>
          <w:rFonts w:ascii="Times New Roman" w:hAnsi="Times New Roman" w:cs="Times New Roman"/>
        </w:rPr>
        <w:t xml:space="preserve"> bez zgody o</w:t>
      </w:r>
      <w:r w:rsidR="00730B85" w:rsidRPr="00913077">
        <w:rPr>
          <w:rStyle w:val="postbody"/>
          <w:rFonts w:ascii="Times New Roman" w:hAnsi="Times New Roman" w:cs="Times New Roman"/>
        </w:rPr>
        <w:t>rganizatora</w:t>
      </w:r>
      <w:r w:rsidRPr="00913077">
        <w:rPr>
          <w:rStyle w:val="postbody"/>
          <w:rFonts w:ascii="Times New Roman" w:hAnsi="Times New Roman" w:cs="Times New Roman"/>
        </w:rPr>
        <w:t xml:space="preserve"> reklamy w każdej postaci, w tym kryptoreklamy.</w:t>
      </w:r>
    </w:p>
    <w:p w14:paraId="1A6D3320" w14:textId="77777777" w:rsidR="00F23877" w:rsidRPr="00913077" w:rsidRDefault="00730B85" w:rsidP="00DB16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>Organizatorowi</w:t>
      </w:r>
      <w:r w:rsidR="005F71E3" w:rsidRPr="00913077">
        <w:rPr>
          <w:rFonts w:ascii="Times New Roman" w:eastAsia="Times New Roman" w:hAnsi="Times New Roman" w:cs="Times New Roman"/>
          <w:lang w:eastAsia="pl-PL"/>
        </w:rPr>
        <w:t xml:space="preserve"> przysługuje prawo do kształtowania treści poprzez usuwania wszelkich </w:t>
      </w:r>
      <w:r w:rsidRPr="00913077">
        <w:rPr>
          <w:rFonts w:ascii="Times New Roman" w:eastAsia="Times New Roman" w:hAnsi="Times New Roman" w:cs="Times New Roman"/>
          <w:lang w:eastAsia="pl-PL"/>
        </w:rPr>
        <w:t>informacji</w:t>
      </w:r>
      <w:r w:rsidR="005F71E3" w:rsidRPr="00913077">
        <w:rPr>
          <w:rFonts w:ascii="Times New Roman" w:eastAsia="Times New Roman" w:hAnsi="Times New Roman" w:cs="Times New Roman"/>
          <w:lang w:eastAsia="pl-PL"/>
        </w:rPr>
        <w:t xml:space="preserve"> udostępnionych przez użytkowników w przypadku, jeśli zachodzi podejrzenie, iż mają one charakter bezprawny, nierzetelny, sprzeczny z postanowieniami obowiązujący</w:t>
      </w:r>
      <w:r w:rsidRPr="00913077">
        <w:rPr>
          <w:rFonts w:ascii="Times New Roman" w:eastAsia="Times New Roman" w:hAnsi="Times New Roman" w:cs="Times New Roman"/>
          <w:lang w:eastAsia="pl-PL"/>
        </w:rPr>
        <w:t>ch regulaminów.</w:t>
      </w:r>
    </w:p>
    <w:p w14:paraId="6A4F06EC" w14:textId="77777777" w:rsidR="005F71E3" w:rsidRPr="00913077" w:rsidRDefault="005F71E3" w:rsidP="00DB16FA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postbody"/>
          <w:rFonts w:ascii="Times New Roman" w:eastAsia="Times New Roman" w:hAnsi="Times New Roman" w:cs="Times New Roman"/>
          <w:lang w:eastAsia="pl-PL"/>
        </w:rPr>
      </w:pPr>
      <w:r w:rsidRPr="00913077">
        <w:rPr>
          <w:rFonts w:ascii="Times New Roman" w:eastAsia="Times New Roman" w:hAnsi="Times New Roman" w:cs="Times New Roman"/>
          <w:lang w:eastAsia="pl-PL"/>
        </w:rPr>
        <w:t xml:space="preserve">Użytkownik przyjmuje do wiadomości, że zawartość, szata graficzna oraz układ elementów, ich dobór, a także organizacja systematyczna </w:t>
      </w:r>
      <w:r w:rsidR="00730B85" w:rsidRPr="00913077">
        <w:rPr>
          <w:rFonts w:ascii="Times New Roman" w:eastAsia="Times New Roman" w:hAnsi="Times New Roman" w:cs="Times New Roman"/>
          <w:lang w:eastAsia="pl-PL"/>
        </w:rPr>
        <w:t xml:space="preserve">turnieju </w:t>
      </w:r>
      <w:r w:rsidRPr="00913077">
        <w:rPr>
          <w:rFonts w:ascii="Times New Roman" w:eastAsia="Times New Roman" w:hAnsi="Times New Roman" w:cs="Times New Roman"/>
          <w:lang w:eastAsia="pl-PL"/>
        </w:rPr>
        <w:t>chroniona jest prawem autorskim i wszelkie kopiowanie oraz rozpowszechni</w:t>
      </w:r>
      <w:r w:rsidR="00730B85" w:rsidRPr="00913077">
        <w:rPr>
          <w:rFonts w:ascii="Times New Roman" w:eastAsia="Times New Roman" w:hAnsi="Times New Roman" w:cs="Times New Roman"/>
          <w:lang w:eastAsia="pl-PL"/>
        </w:rPr>
        <w:t>anie całości lub części bez zgody or</w:t>
      </w:r>
      <w:r w:rsidR="00DA76D6">
        <w:rPr>
          <w:rFonts w:ascii="Times New Roman" w:eastAsia="Times New Roman" w:hAnsi="Times New Roman" w:cs="Times New Roman"/>
          <w:lang w:eastAsia="pl-PL"/>
        </w:rPr>
        <w:t>ganizatora jest bezprawne i nie</w:t>
      </w:r>
      <w:r w:rsidR="00730B85" w:rsidRPr="00913077">
        <w:rPr>
          <w:rFonts w:ascii="Times New Roman" w:eastAsia="Times New Roman" w:hAnsi="Times New Roman" w:cs="Times New Roman"/>
          <w:lang w:eastAsia="pl-PL"/>
        </w:rPr>
        <w:t>dozwolone.</w:t>
      </w:r>
    </w:p>
    <w:p w14:paraId="74C983B1" w14:textId="77777777" w:rsidR="005F71E3" w:rsidRPr="00913077" w:rsidRDefault="005F71E3" w:rsidP="00DB16FA">
      <w:pPr>
        <w:pStyle w:val="Normalny1"/>
        <w:rPr>
          <w:rStyle w:val="postbody"/>
          <w:b/>
          <w:bCs/>
          <w:sz w:val="22"/>
          <w:szCs w:val="22"/>
        </w:rPr>
      </w:pPr>
    </w:p>
    <w:p w14:paraId="71CE1615" w14:textId="77777777" w:rsidR="005F71E3" w:rsidRPr="00913077" w:rsidRDefault="005F71E3" w:rsidP="00DB16FA">
      <w:pPr>
        <w:pStyle w:val="Normalny1"/>
        <w:numPr>
          <w:ilvl w:val="0"/>
          <w:numId w:val="15"/>
        </w:numPr>
        <w:rPr>
          <w:b/>
          <w:sz w:val="22"/>
          <w:szCs w:val="22"/>
        </w:rPr>
      </w:pPr>
      <w:r w:rsidRPr="00913077">
        <w:rPr>
          <w:b/>
          <w:sz w:val="22"/>
          <w:szCs w:val="22"/>
        </w:rPr>
        <w:t>Zasady</w:t>
      </w:r>
      <w:r w:rsidR="00726206" w:rsidRPr="00913077">
        <w:rPr>
          <w:b/>
          <w:sz w:val="22"/>
          <w:szCs w:val="22"/>
        </w:rPr>
        <w:t>, warunki</w:t>
      </w:r>
      <w:r w:rsidRPr="00913077">
        <w:rPr>
          <w:b/>
          <w:sz w:val="22"/>
          <w:szCs w:val="22"/>
        </w:rPr>
        <w:t xml:space="preserve"> uczestnictwa w turnieju </w:t>
      </w:r>
    </w:p>
    <w:p w14:paraId="0A321C58" w14:textId="77777777" w:rsidR="00CA00D5" w:rsidRPr="00913077" w:rsidRDefault="00CA00D5" w:rsidP="00CA00D5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913077">
        <w:rPr>
          <w:rFonts w:ascii="Times New Roman" w:eastAsia="Times New Roman" w:hAnsi="Times New Roman" w:cs="Times New Roman"/>
          <w:b/>
          <w:u w:val="single"/>
          <w:lang w:eastAsia="ar-SA"/>
        </w:rPr>
        <w:t>SOLO I DUETY</w:t>
      </w:r>
    </w:p>
    <w:p w14:paraId="3F76010F" w14:textId="77777777" w:rsidR="00CA00D5" w:rsidRPr="00913077" w:rsidRDefault="00CA00D5" w:rsidP="00CA00D5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>W rundach eliminacyjnych i półfinałowych prezentacje w grupach, w finałach prezentacja indywidualna do muzyki własnej.</w:t>
      </w:r>
      <w:r w:rsidR="00E2693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D1372EB" w14:textId="77777777" w:rsidR="00CA00D5" w:rsidRDefault="00CA00D5" w:rsidP="00CA00D5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lastRenderedPageBreak/>
        <w:t>Czas prezentacji-1 minuta.</w:t>
      </w:r>
    </w:p>
    <w:p w14:paraId="503658BA" w14:textId="0D7F535E" w:rsidR="00572D26" w:rsidRDefault="00572D26" w:rsidP="00CA00D5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Kategorie wiekowe: do 8 lat, </w:t>
      </w:r>
      <w:r w:rsidR="00624793">
        <w:rPr>
          <w:rFonts w:ascii="Times New Roman" w:eastAsia="Times New Roman" w:hAnsi="Times New Roman" w:cs="Times New Roman"/>
          <w:lang w:eastAsia="ar-SA"/>
        </w:rPr>
        <w:t>9-11lat, 12-15 lat, 16+</w:t>
      </w:r>
    </w:p>
    <w:p w14:paraId="5E2C6C5F" w14:textId="77777777" w:rsidR="00307854" w:rsidRDefault="00307854" w:rsidP="0030785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94671E5" w14:textId="77777777" w:rsidR="00307854" w:rsidRDefault="00307854" w:rsidP="003078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07854">
        <w:rPr>
          <w:rFonts w:ascii="Times New Roman" w:eastAsia="Times New Roman" w:hAnsi="Times New Roman" w:cs="Times New Roman"/>
          <w:b/>
          <w:u w:val="single"/>
          <w:lang w:eastAsia="ar-SA"/>
        </w:rPr>
        <w:t>MINIFORMACJE</w:t>
      </w:r>
    </w:p>
    <w:p w14:paraId="4E8C41EC" w14:textId="77777777" w:rsidR="00307854" w:rsidRDefault="00307854" w:rsidP="003078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Hip Hop/HH LA Style</w:t>
      </w:r>
    </w:p>
    <w:p w14:paraId="75C9CB81" w14:textId="77777777" w:rsidR="00307854" w:rsidRDefault="00307854" w:rsidP="00307854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 xml:space="preserve">Liczebność formacji: minimum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913077">
        <w:rPr>
          <w:rFonts w:ascii="Times New Roman" w:eastAsia="Times New Roman" w:hAnsi="Times New Roman" w:cs="Times New Roman"/>
          <w:lang w:eastAsia="ar-SA"/>
        </w:rPr>
        <w:t xml:space="preserve"> os</w:t>
      </w:r>
      <w:r>
        <w:rPr>
          <w:rFonts w:ascii="Times New Roman" w:eastAsia="Times New Roman" w:hAnsi="Times New Roman" w:cs="Times New Roman"/>
          <w:lang w:eastAsia="ar-SA"/>
        </w:rPr>
        <w:t>oby</w:t>
      </w:r>
      <w:r w:rsidRPr="00913077">
        <w:rPr>
          <w:rFonts w:ascii="Times New Roman" w:eastAsia="Times New Roman" w:hAnsi="Times New Roman" w:cs="Times New Roman"/>
          <w:lang w:eastAsia="ar-SA"/>
        </w:rPr>
        <w:t xml:space="preserve">, maksymalnie 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Pr="00913077">
        <w:rPr>
          <w:rFonts w:ascii="Times New Roman" w:eastAsia="Times New Roman" w:hAnsi="Times New Roman" w:cs="Times New Roman"/>
          <w:lang w:eastAsia="ar-SA"/>
        </w:rPr>
        <w:t xml:space="preserve"> osób.</w:t>
      </w:r>
    </w:p>
    <w:p w14:paraId="59910CB9" w14:textId="77777777" w:rsidR="00307854" w:rsidRPr="00913077" w:rsidRDefault="00E26939" w:rsidP="00307854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Muzyka własna -</w:t>
      </w:r>
      <w:r w:rsidR="00307854" w:rsidRPr="0091307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307854" w:rsidRPr="00913077">
        <w:rPr>
          <w:rFonts w:ascii="Times New Roman" w:eastAsia="Times New Roman" w:hAnsi="Times New Roman" w:cs="Times New Roman"/>
          <w:lang w:eastAsia="ar-SA"/>
        </w:rPr>
        <w:t>pen-drive</w:t>
      </w:r>
      <w:proofErr w:type="spellEnd"/>
      <w:r w:rsidR="00307854" w:rsidRPr="00913077">
        <w:rPr>
          <w:rFonts w:ascii="Times New Roman" w:eastAsia="Times New Roman" w:hAnsi="Times New Roman" w:cs="Times New Roman"/>
          <w:lang w:eastAsia="ar-SA"/>
        </w:rPr>
        <w:t xml:space="preserve"> czas prezentacji: 2 minuty 30 sekund - 4 minut</w:t>
      </w:r>
    </w:p>
    <w:p w14:paraId="2CA1EE99" w14:textId="77777777" w:rsidR="00307854" w:rsidRDefault="00307854" w:rsidP="0030785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>Każdy uczestnik może być członkiem maksymalnie dwóch formacji.</w:t>
      </w:r>
    </w:p>
    <w:p w14:paraId="725FAE07" w14:textId="6873ADB2" w:rsidR="00624793" w:rsidRPr="00624793" w:rsidRDefault="00624793" w:rsidP="00624793">
      <w:pPr>
        <w:pStyle w:val="Akapitzlist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Kategorie </w:t>
      </w:r>
      <w:r>
        <w:rPr>
          <w:rFonts w:ascii="Times New Roman" w:eastAsia="Times New Roman" w:hAnsi="Times New Roman" w:cs="Times New Roman"/>
          <w:lang w:eastAsia="ar-SA"/>
        </w:rPr>
        <w:t xml:space="preserve">wiekowe: do </w:t>
      </w:r>
      <w:r>
        <w:rPr>
          <w:rFonts w:ascii="Times New Roman" w:eastAsia="Times New Roman" w:hAnsi="Times New Roman" w:cs="Times New Roman"/>
          <w:lang w:eastAsia="ar-SA"/>
        </w:rPr>
        <w:t>11lat, 12-15 lat, 16+</w:t>
      </w:r>
    </w:p>
    <w:p w14:paraId="5B4B31CE" w14:textId="77777777" w:rsidR="00307854" w:rsidRPr="00307854" w:rsidRDefault="00307854" w:rsidP="0030785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13077">
        <w:rPr>
          <w:rFonts w:ascii="Times New Roman" w:hAnsi="Times New Roman" w:cs="Times New Roman"/>
          <w:color w:val="000000" w:themeColor="text1"/>
        </w:rPr>
        <w:t>Dopuszcza się maksymalnie dwie osoby w zespole starsze o rok niż przewiduje kategoria</w:t>
      </w:r>
    </w:p>
    <w:p w14:paraId="6EC29DF3" w14:textId="77777777" w:rsidR="00307854" w:rsidRPr="00307854" w:rsidRDefault="00307854" w:rsidP="003078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3B32659E" w14:textId="77777777" w:rsidR="00307854" w:rsidRPr="00307854" w:rsidRDefault="00307854" w:rsidP="0030785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7713F6F" w14:textId="77777777" w:rsidR="00307854" w:rsidRDefault="00CA00D5" w:rsidP="00CA00D5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913077">
        <w:rPr>
          <w:rFonts w:ascii="Times New Roman" w:eastAsia="Times New Roman" w:hAnsi="Times New Roman" w:cs="Times New Roman"/>
          <w:b/>
          <w:u w:val="single"/>
          <w:lang w:eastAsia="ar-SA"/>
        </w:rPr>
        <w:t>FORMACJE</w:t>
      </w:r>
    </w:p>
    <w:p w14:paraId="6E9B416A" w14:textId="77777777" w:rsidR="00307854" w:rsidRDefault="00307854" w:rsidP="00CA00D5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55297345" w14:textId="77777777" w:rsidR="00307854" w:rsidRDefault="00307854" w:rsidP="00CA00D5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Hip Hop/HH LA Style</w:t>
      </w:r>
    </w:p>
    <w:p w14:paraId="32381055" w14:textId="77777777" w:rsidR="00307854" w:rsidRDefault="00307854" w:rsidP="00307854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 xml:space="preserve">Liczebność formacji: minimum </w:t>
      </w:r>
      <w:r>
        <w:rPr>
          <w:rFonts w:ascii="Times New Roman" w:eastAsia="Times New Roman" w:hAnsi="Times New Roman" w:cs="Times New Roman"/>
          <w:lang w:eastAsia="ar-SA"/>
        </w:rPr>
        <w:t>8</w:t>
      </w:r>
      <w:r w:rsidR="00E26939">
        <w:rPr>
          <w:rFonts w:ascii="Times New Roman" w:eastAsia="Times New Roman" w:hAnsi="Times New Roman" w:cs="Times New Roman"/>
          <w:lang w:eastAsia="ar-SA"/>
        </w:rPr>
        <w:t xml:space="preserve"> osób, maksymalnie 29</w:t>
      </w:r>
      <w:r w:rsidRPr="00913077">
        <w:rPr>
          <w:rFonts w:ascii="Times New Roman" w:eastAsia="Times New Roman" w:hAnsi="Times New Roman" w:cs="Times New Roman"/>
          <w:lang w:eastAsia="ar-SA"/>
        </w:rPr>
        <w:t xml:space="preserve"> osób.</w:t>
      </w:r>
    </w:p>
    <w:p w14:paraId="2BD766CB" w14:textId="77777777" w:rsidR="00307854" w:rsidRPr="00913077" w:rsidRDefault="00307854" w:rsidP="00307854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>Muzyka własna pen-drive czas prezentacji: 2 minuty 30 sekund - 4 minut</w:t>
      </w:r>
    </w:p>
    <w:p w14:paraId="018F5264" w14:textId="77777777" w:rsidR="00307854" w:rsidRDefault="00307854" w:rsidP="0030785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>Każdy uczestnik może być członkiem maksymalnie dwóch formacji.</w:t>
      </w:r>
    </w:p>
    <w:p w14:paraId="38DB75FB" w14:textId="59139782" w:rsidR="00624793" w:rsidRPr="00624793" w:rsidRDefault="00624793" w:rsidP="00624793">
      <w:pPr>
        <w:pStyle w:val="Akapitzlist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Kategorie wiekowe: do 8 lat, 9-11lat, 12-15 lat, 16+</w:t>
      </w:r>
    </w:p>
    <w:p w14:paraId="7258753B" w14:textId="77777777" w:rsidR="00307854" w:rsidRPr="00307854" w:rsidRDefault="00307854" w:rsidP="0030785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13077">
        <w:rPr>
          <w:rFonts w:ascii="Times New Roman" w:hAnsi="Times New Roman" w:cs="Times New Roman"/>
          <w:color w:val="000000" w:themeColor="text1"/>
        </w:rPr>
        <w:t>Dopuszcza się maksymalnie dwie osoby w zespole starsze o rok niż przewiduje kategoria</w:t>
      </w:r>
    </w:p>
    <w:p w14:paraId="46964D66" w14:textId="77777777" w:rsidR="00307854" w:rsidRDefault="00307854" w:rsidP="00CA00D5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0F2415E7" w14:textId="77777777" w:rsidR="00307854" w:rsidRPr="00913077" w:rsidRDefault="00307854" w:rsidP="00CA00D5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Inne Formy tańca</w:t>
      </w:r>
    </w:p>
    <w:p w14:paraId="7668FC35" w14:textId="77777777" w:rsidR="00CA00D5" w:rsidRDefault="00CA00D5" w:rsidP="00CA00D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 xml:space="preserve">Liczebność formacji: minimum </w:t>
      </w:r>
      <w:r w:rsidR="00307854">
        <w:rPr>
          <w:rFonts w:ascii="Times New Roman" w:eastAsia="Times New Roman" w:hAnsi="Times New Roman" w:cs="Times New Roman"/>
          <w:lang w:eastAsia="ar-SA"/>
        </w:rPr>
        <w:t>5</w:t>
      </w:r>
      <w:r w:rsidR="00E26939">
        <w:rPr>
          <w:rFonts w:ascii="Times New Roman" w:eastAsia="Times New Roman" w:hAnsi="Times New Roman" w:cs="Times New Roman"/>
          <w:lang w:eastAsia="ar-SA"/>
        </w:rPr>
        <w:t xml:space="preserve"> osób, maksymalnie 29</w:t>
      </w:r>
      <w:r w:rsidRPr="00913077">
        <w:rPr>
          <w:rFonts w:ascii="Times New Roman" w:eastAsia="Times New Roman" w:hAnsi="Times New Roman" w:cs="Times New Roman"/>
          <w:lang w:eastAsia="ar-SA"/>
        </w:rPr>
        <w:t xml:space="preserve"> osób.</w:t>
      </w:r>
    </w:p>
    <w:p w14:paraId="34A06D6C" w14:textId="77777777" w:rsidR="00CA00D5" w:rsidRPr="00913077" w:rsidRDefault="00CA00D5" w:rsidP="00CA00D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>Muzyka własna pen-drive czas prezentacji: 2 minuty 30 sekund - 4 minut</w:t>
      </w:r>
    </w:p>
    <w:p w14:paraId="09929EEE" w14:textId="77777777" w:rsidR="00CA00D5" w:rsidRDefault="00CA00D5" w:rsidP="00CA00D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>Każdy uczestnik może być członkiem maksymalnie dwóch formacji.</w:t>
      </w:r>
    </w:p>
    <w:p w14:paraId="5FA848F1" w14:textId="0A2C909E" w:rsidR="00624793" w:rsidRPr="00624793" w:rsidRDefault="00624793" w:rsidP="00624793">
      <w:pPr>
        <w:pStyle w:val="Akapitzlist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Kategorie </w:t>
      </w:r>
      <w:r>
        <w:rPr>
          <w:rFonts w:ascii="Times New Roman" w:eastAsia="Times New Roman" w:hAnsi="Times New Roman" w:cs="Times New Roman"/>
          <w:lang w:eastAsia="ar-SA"/>
        </w:rPr>
        <w:t>wiekowe: do</w:t>
      </w:r>
      <w:r>
        <w:rPr>
          <w:rFonts w:ascii="Times New Roman" w:eastAsia="Times New Roman" w:hAnsi="Times New Roman" w:cs="Times New Roman"/>
          <w:lang w:eastAsia="ar-SA"/>
        </w:rPr>
        <w:t>11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lat, 12-15 lat, 16+</w:t>
      </w:r>
    </w:p>
    <w:p w14:paraId="58E7CA01" w14:textId="77777777" w:rsidR="00CA00D5" w:rsidRPr="00307854" w:rsidRDefault="00913077" w:rsidP="00CA00D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13077">
        <w:rPr>
          <w:rFonts w:ascii="Times New Roman" w:hAnsi="Times New Roman" w:cs="Times New Roman"/>
          <w:color w:val="000000" w:themeColor="text1"/>
        </w:rPr>
        <w:t>D</w:t>
      </w:r>
      <w:r w:rsidR="00CA00D5" w:rsidRPr="00913077">
        <w:rPr>
          <w:rFonts w:ascii="Times New Roman" w:hAnsi="Times New Roman" w:cs="Times New Roman"/>
          <w:color w:val="000000" w:themeColor="text1"/>
        </w:rPr>
        <w:t>opuszcza się maksymalnie dwie osoby w zespole starsze o rok niż przewiduje kategoria</w:t>
      </w:r>
    </w:p>
    <w:p w14:paraId="4F3D7562" w14:textId="77777777" w:rsidR="00307854" w:rsidRDefault="00307854" w:rsidP="00307854">
      <w:pPr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ar-SA"/>
        </w:rPr>
      </w:pPr>
      <w:r w:rsidRPr="0030785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ar-SA"/>
        </w:rPr>
        <w:t>Modern Jazz i formy tańca współczesnego</w:t>
      </w:r>
    </w:p>
    <w:p w14:paraId="03CD1576" w14:textId="77777777" w:rsidR="00307854" w:rsidRDefault="00307854" w:rsidP="00307854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 xml:space="preserve">Liczebność formacji: minimum </w:t>
      </w:r>
      <w:r>
        <w:rPr>
          <w:rFonts w:ascii="Times New Roman" w:eastAsia="Times New Roman" w:hAnsi="Times New Roman" w:cs="Times New Roman"/>
          <w:lang w:eastAsia="ar-SA"/>
        </w:rPr>
        <w:t>5</w:t>
      </w:r>
      <w:r w:rsidRPr="00913077">
        <w:rPr>
          <w:rFonts w:ascii="Times New Roman" w:eastAsia="Times New Roman" w:hAnsi="Times New Roman" w:cs="Times New Roman"/>
          <w:lang w:eastAsia="ar-SA"/>
        </w:rPr>
        <w:t xml:space="preserve"> osób, maksymalnie 25 osób.</w:t>
      </w:r>
    </w:p>
    <w:p w14:paraId="6DBCEFB6" w14:textId="77777777" w:rsidR="00307854" w:rsidRPr="00913077" w:rsidRDefault="00307854" w:rsidP="00307854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 xml:space="preserve">Muzyka własna pen-drive czas prezentacji: 2 minuty 30 sekund - 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913077">
        <w:rPr>
          <w:rFonts w:ascii="Times New Roman" w:eastAsia="Times New Roman" w:hAnsi="Times New Roman" w:cs="Times New Roman"/>
          <w:lang w:eastAsia="ar-SA"/>
        </w:rPr>
        <w:t xml:space="preserve"> minut</w:t>
      </w:r>
    </w:p>
    <w:p w14:paraId="0444FA87" w14:textId="77777777" w:rsidR="00307854" w:rsidRDefault="00307854" w:rsidP="0030785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>Każdy uczestnik może być członkiem maksymalnie dwóch formacji.</w:t>
      </w:r>
    </w:p>
    <w:p w14:paraId="6AB4A3AF" w14:textId="20BF2AEB" w:rsidR="00624793" w:rsidRPr="00624793" w:rsidRDefault="00624793" w:rsidP="00624793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Kategorie wiekowe: do 8 lat, 9-11lat, 12-15 lat, 16+</w:t>
      </w:r>
    </w:p>
    <w:p w14:paraId="654BC59D" w14:textId="77777777" w:rsidR="00307854" w:rsidRPr="007827EB" w:rsidRDefault="00307854" w:rsidP="0030785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13077">
        <w:rPr>
          <w:rFonts w:ascii="Times New Roman" w:hAnsi="Times New Roman" w:cs="Times New Roman"/>
          <w:color w:val="000000" w:themeColor="text1"/>
        </w:rPr>
        <w:t>Dopuszcza się maksymalnie dwie osoby w zespole starsze o rok niż przewiduje kategoria</w:t>
      </w:r>
    </w:p>
    <w:p w14:paraId="1B3A8BF9" w14:textId="175BE31B" w:rsidR="007827EB" w:rsidRPr="007827EB" w:rsidRDefault="007827EB" w:rsidP="007827EB">
      <w:pPr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ar-SA"/>
        </w:rPr>
      </w:pPr>
      <w:proofErr w:type="spellStart"/>
      <w:r w:rsidRPr="007827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ar-SA"/>
        </w:rPr>
        <w:t>Dancehall</w:t>
      </w:r>
      <w:proofErr w:type="spellEnd"/>
    </w:p>
    <w:p w14:paraId="7CFB72F4" w14:textId="77777777" w:rsidR="007827EB" w:rsidRDefault="007827EB" w:rsidP="007827EB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 xml:space="preserve">Liczebność formacji: minimum </w:t>
      </w:r>
      <w:r>
        <w:rPr>
          <w:rFonts w:ascii="Times New Roman" w:eastAsia="Times New Roman" w:hAnsi="Times New Roman" w:cs="Times New Roman"/>
          <w:lang w:eastAsia="ar-SA"/>
        </w:rPr>
        <w:t>5</w:t>
      </w:r>
      <w:r w:rsidRPr="00913077">
        <w:rPr>
          <w:rFonts w:ascii="Times New Roman" w:eastAsia="Times New Roman" w:hAnsi="Times New Roman" w:cs="Times New Roman"/>
          <w:lang w:eastAsia="ar-SA"/>
        </w:rPr>
        <w:t xml:space="preserve"> osób, maksymalnie 25 osób.</w:t>
      </w:r>
    </w:p>
    <w:p w14:paraId="55760110" w14:textId="11517514" w:rsidR="007827EB" w:rsidRPr="00913077" w:rsidRDefault="007827EB" w:rsidP="007827EB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 xml:space="preserve">Muzyka własna </w:t>
      </w:r>
      <w:proofErr w:type="spellStart"/>
      <w:r w:rsidRPr="00913077">
        <w:rPr>
          <w:rFonts w:ascii="Times New Roman" w:eastAsia="Times New Roman" w:hAnsi="Times New Roman" w:cs="Times New Roman"/>
          <w:lang w:eastAsia="ar-SA"/>
        </w:rPr>
        <w:t>pen-drive</w:t>
      </w:r>
      <w:proofErr w:type="spellEnd"/>
      <w:r w:rsidRPr="00913077">
        <w:rPr>
          <w:rFonts w:ascii="Times New Roman" w:eastAsia="Times New Roman" w:hAnsi="Times New Roman" w:cs="Times New Roman"/>
          <w:lang w:eastAsia="ar-SA"/>
        </w:rPr>
        <w:t xml:space="preserve"> czas prezentacji: 2 minuty 30 sekund - 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913077">
        <w:rPr>
          <w:rFonts w:ascii="Times New Roman" w:eastAsia="Times New Roman" w:hAnsi="Times New Roman" w:cs="Times New Roman"/>
          <w:lang w:eastAsia="ar-SA"/>
        </w:rPr>
        <w:t xml:space="preserve"> minut</w:t>
      </w:r>
    </w:p>
    <w:p w14:paraId="2B13978F" w14:textId="77777777" w:rsidR="007827EB" w:rsidRDefault="007827EB" w:rsidP="007827EB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13077">
        <w:rPr>
          <w:rFonts w:ascii="Times New Roman" w:eastAsia="Times New Roman" w:hAnsi="Times New Roman" w:cs="Times New Roman"/>
          <w:lang w:eastAsia="ar-SA"/>
        </w:rPr>
        <w:t>Każdy uczestnik może być członkiem maksymalnie dwóch formacji.</w:t>
      </w:r>
    </w:p>
    <w:p w14:paraId="60DE3995" w14:textId="73F6FDCE" w:rsidR="00624793" w:rsidRPr="00624793" w:rsidRDefault="00624793" w:rsidP="00624793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Kategorie </w:t>
      </w:r>
      <w:r>
        <w:rPr>
          <w:rFonts w:ascii="Times New Roman" w:eastAsia="Times New Roman" w:hAnsi="Times New Roman" w:cs="Times New Roman"/>
          <w:lang w:eastAsia="ar-SA"/>
        </w:rPr>
        <w:t xml:space="preserve">wiekowe: do </w:t>
      </w:r>
      <w:r>
        <w:rPr>
          <w:rFonts w:ascii="Times New Roman" w:eastAsia="Times New Roman" w:hAnsi="Times New Roman" w:cs="Times New Roman"/>
          <w:lang w:eastAsia="ar-SA"/>
        </w:rPr>
        <w:t>11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>lat, 12-15 lat, 16+</w:t>
      </w:r>
    </w:p>
    <w:p w14:paraId="29AA0D23" w14:textId="77777777" w:rsidR="007827EB" w:rsidRPr="007827EB" w:rsidRDefault="007827EB" w:rsidP="007827EB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13077">
        <w:rPr>
          <w:rFonts w:ascii="Times New Roman" w:hAnsi="Times New Roman" w:cs="Times New Roman"/>
          <w:color w:val="000000" w:themeColor="text1"/>
        </w:rPr>
        <w:t>Dopuszcza się maksymalnie dwie osoby w zespole starsze o rok niż przewiduje kategoria</w:t>
      </w:r>
    </w:p>
    <w:p w14:paraId="705566F6" w14:textId="77777777" w:rsidR="007827EB" w:rsidRPr="007827EB" w:rsidRDefault="007827EB" w:rsidP="007827EB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26E8F732" w14:textId="77777777" w:rsidR="00307854" w:rsidRPr="00307854" w:rsidRDefault="00307854" w:rsidP="00307854">
      <w:pPr>
        <w:pStyle w:val="Akapitzlist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ar-SA"/>
        </w:rPr>
      </w:pPr>
    </w:p>
    <w:p w14:paraId="526006DD" w14:textId="77777777" w:rsidR="006B6423" w:rsidRPr="00913077" w:rsidRDefault="000F2B12" w:rsidP="00DB16FA">
      <w:pPr>
        <w:pStyle w:val="Normalny1"/>
        <w:numPr>
          <w:ilvl w:val="0"/>
          <w:numId w:val="13"/>
        </w:numPr>
        <w:rPr>
          <w:sz w:val="22"/>
          <w:szCs w:val="22"/>
        </w:rPr>
      </w:pPr>
      <w:r w:rsidRPr="00913077">
        <w:rPr>
          <w:sz w:val="22"/>
          <w:szCs w:val="22"/>
        </w:rPr>
        <w:t xml:space="preserve">Warunkiem uczestnictwa w Turnieju 1000 Lakes Dance Cup jest </w:t>
      </w:r>
      <w:r w:rsidR="008F594A">
        <w:rPr>
          <w:sz w:val="22"/>
          <w:szCs w:val="22"/>
        </w:rPr>
        <w:t>prawidłowe wypeł</w:t>
      </w:r>
      <w:r w:rsidRPr="00913077">
        <w:rPr>
          <w:sz w:val="22"/>
          <w:szCs w:val="22"/>
        </w:rPr>
        <w:t xml:space="preserve"> formularza zgłoszeniowego oraz </w:t>
      </w:r>
      <w:r w:rsidR="00114D2E" w:rsidRPr="00913077">
        <w:rPr>
          <w:sz w:val="22"/>
          <w:szCs w:val="22"/>
        </w:rPr>
        <w:t>opłac</w:t>
      </w:r>
      <w:r w:rsidR="008613BD" w:rsidRPr="00913077">
        <w:rPr>
          <w:sz w:val="22"/>
          <w:szCs w:val="22"/>
        </w:rPr>
        <w:t>enie</w:t>
      </w:r>
      <w:r w:rsidR="00114D2E" w:rsidRPr="00913077">
        <w:rPr>
          <w:sz w:val="22"/>
          <w:szCs w:val="22"/>
        </w:rPr>
        <w:t xml:space="preserve"> </w:t>
      </w:r>
      <w:r w:rsidRPr="00913077">
        <w:rPr>
          <w:sz w:val="22"/>
          <w:szCs w:val="22"/>
        </w:rPr>
        <w:t>star</w:t>
      </w:r>
      <w:r w:rsidR="00114D2E" w:rsidRPr="00913077">
        <w:rPr>
          <w:sz w:val="22"/>
          <w:szCs w:val="22"/>
        </w:rPr>
        <w:t>towe</w:t>
      </w:r>
      <w:r w:rsidR="008613BD" w:rsidRPr="00913077">
        <w:rPr>
          <w:sz w:val="22"/>
          <w:szCs w:val="22"/>
        </w:rPr>
        <w:t>go</w:t>
      </w:r>
      <w:r w:rsidRPr="00913077">
        <w:rPr>
          <w:sz w:val="22"/>
          <w:szCs w:val="22"/>
        </w:rPr>
        <w:t xml:space="preserve"> (w wysokości 2</w:t>
      </w:r>
      <w:r w:rsidR="00DF1B39">
        <w:rPr>
          <w:sz w:val="22"/>
          <w:szCs w:val="22"/>
        </w:rPr>
        <w:t>5</w:t>
      </w:r>
      <w:r w:rsidRPr="00913077">
        <w:rPr>
          <w:sz w:val="22"/>
          <w:szCs w:val="22"/>
        </w:rPr>
        <w:t xml:space="preserve"> zł od osoby za pierwszą kategorię; każda następna to koszt 1</w:t>
      </w:r>
      <w:r w:rsidR="001A0FE8">
        <w:rPr>
          <w:sz w:val="22"/>
          <w:szCs w:val="22"/>
        </w:rPr>
        <w:t>5</w:t>
      </w:r>
      <w:r w:rsidRPr="00913077">
        <w:rPr>
          <w:sz w:val="22"/>
          <w:szCs w:val="22"/>
        </w:rPr>
        <w:t xml:space="preserve"> zł) </w:t>
      </w:r>
      <w:r w:rsidRPr="00CE7872">
        <w:rPr>
          <w:b/>
          <w:sz w:val="22"/>
          <w:szCs w:val="22"/>
        </w:rPr>
        <w:t xml:space="preserve">do </w:t>
      </w:r>
      <w:r w:rsidR="001A0FE8">
        <w:rPr>
          <w:b/>
          <w:sz w:val="22"/>
          <w:szCs w:val="22"/>
        </w:rPr>
        <w:t>1</w:t>
      </w:r>
      <w:r w:rsidR="0005607D" w:rsidRPr="00CE7872">
        <w:rPr>
          <w:b/>
          <w:sz w:val="22"/>
          <w:szCs w:val="22"/>
        </w:rPr>
        <w:t xml:space="preserve"> czerwca</w:t>
      </w:r>
      <w:r w:rsidRPr="00CE7872">
        <w:rPr>
          <w:b/>
          <w:sz w:val="22"/>
          <w:szCs w:val="22"/>
        </w:rPr>
        <w:t xml:space="preserve"> 201</w:t>
      </w:r>
      <w:r w:rsidR="0005607D" w:rsidRPr="00CE7872">
        <w:rPr>
          <w:b/>
          <w:sz w:val="22"/>
          <w:szCs w:val="22"/>
        </w:rPr>
        <w:t>6</w:t>
      </w:r>
      <w:r w:rsidRPr="00913077">
        <w:rPr>
          <w:sz w:val="22"/>
          <w:szCs w:val="22"/>
        </w:rPr>
        <w:t xml:space="preserve"> r. na konto:</w:t>
      </w:r>
      <w:r w:rsidR="00CE7872">
        <w:rPr>
          <w:sz w:val="22"/>
          <w:szCs w:val="22"/>
        </w:rPr>
        <w:t xml:space="preserve"> 38 1090 2718 0000 0001 3277 7878</w:t>
      </w:r>
      <w:r w:rsidR="00114D2E" w:rsidRPr="00913077">
        <w:rPr>
          <w:sz w:val="22"/>
          <w:szCs w:val="22"/>
        </w:rPr>
        <w:t xml:space="preserve">  </w:t>
      </w:r>
      <w:r w:rsidRPr="00913077">
        <w:rPr>
          <w:sz w:val="22"/>
          <w:szCs w:val="22"/>
        </w:rPr>
        <w:t xml:space="preserve">z dopiskiem: </w:t>
      </w:r>
      <w:r w:rsidR="004B0B2E">
        <w:rPr>
          <w:sz w:val="22"/>
          <w:szCs w:val="22"/>
        </w:rPr>
        <w:t xml:space="preserve">opłata startowa </w:t>
      </w:r>
      <w:r w:rsidRPr="00913077">
        <w:rPr>
          <w:sz w:val="22"/>
          <w:szCs w:val="22"/>
        </w:rPr>
        <w:t>1000 LDC + nazwa formacji (solisty bądź duetu) + liczba osób</w:t>
      </w:r>
      <w:r w:rsidR="00114D2E" w:rsidRPr="00913077">
        <w:rPr>
          <w:sz w:val="22"/>
          <w:szCs w:val="22"/>
        </w:rPr>
        <w:t>.</w:t>
      </w:r>
      <w:r w:rsidR="00FF49E6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 xml:space="preserve">2. </w:t>
      </w:r>
      <w:r w:rsidR="0005607D">
        <w:rPr>
          <w:sz w:val="22"/>
          <w:szCs w:val="22"/>
        </w:rPr>
        <w:t xml:space="preserve">Interaktywne </w:t>
      </w:r>
      <w:r w:rsidRPr="00913077">
        <w:rPr>
          <w:sz w:val="22"/>
          <w:szCs w:val="22"/>
        </w:rPr>
        <w:t xml:space="preserve">Karty zgłoszeń są dostępne na stronie internetowej:www.monstars.pl </w:t>
      </w:r>
      <w:r w:rsidR="00114D2E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 xml:space="preserve">3. Zespoły, które zrezygnują z uczestnictwa po </w:t>
      </w:r>
      <w:r w:rsidR="001A0FE8">
        <w:rPr>
          <w:sz w:val="22"/>
          <w:szCs w:val="22"/>
        </w:rPr>
        <w:t>5</w:t>
      </w:r>
      <w:r w:rsidRPr="00913077">
        <w:rPr>
          <w:sz w:val="22"/>
          <w:szCs w:val="22"/>
        </w:rPr>
        <w:t xml:space="preserve"> czerwca nie otrzymają zwrotu opłaty startowej.</w:t>
      </w:r>
      <w:r w:rsidR="00114D2E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4. Każdy zespół może zaprezentować najwyżej dwie choreografie.</w:t>
      </w:r>
      <w:r w:rsidR="00114D2E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5. Każda osoba tańcząca zobowiązana jest okazać przy wejściu potwierdzenie wykonanego przelewu.</w:t>
      </w:r>
      <w:r w:rsidR="00114D2E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6. Uczestnicy zobowiązani są do przestrzegania kolejności startowej danej kategorii tanecznej, nieobecność powoduje automatyczną dyskwalifikację.</w:t>
      </w:r>
      <w:r w:rsidR="00114D2E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7. Uczestnicy występują przy nagraniach własnych.</w:t>
      </w:r>
      <w:r w:rsidR="00FF49E6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8. Wymiary parkietu 1</w:t>
      </w:r>
      <w:r w:rsidR="001A0FE8">
        <w:rPr>
          <w:sz w:val="22"/>
          <w:szCs w:val="22"/>
        </w:rPr>
        <w:t>0</w:t>
      </w:r>
      <w:r w:rsidRPr="00913077">
        <w:rPr>
          <w:sz w:val="22"/>
          <w:szCs w:val="22"/>
        </w:rPr>
        <w:t xml:space="preserve">m x </w:t>
      </w:r>
      <w:r w:rsidR="00DF1B39">
        <w:rPr>
          <w:sz w:val="22"/>
          <w:szCs w:val="22"/>
        </w:rPr>
        <w:t>10</w:t>
      </w:r>
      <w:r w:rsidRPr="00913077">
        <w:rPr>
          <w:sz w:val="22"/>
          <w:szCs w:val="22"/>
        </w:rPr>
        <w:t>m.</w:t>
      </w:r>
      <w:r w:rsidR="00FF49E6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 xml:space="preserve">9. Plan imprezy jest orientacyjny, podane godziny rozpoczęcia poszczególnych kategorii tanecznych mogą ulec zmianie (Orientacyjne godziny i kolejność zostaną podane na stronie www.monstars.pl </w:t>
      </w:r>
      <w:r w:rsidR="001A0FE8">
        <w:rPr>
          <w:sz w:val="22"/>
          <w:szCs w:val="22"/>
        </w:rPr>
        <w:t>7</w:t>
      </w:r>
      <w:r w:rsidRPr="00913077">
        <w:rPr>
          <w:sz w:val="22"/>
          <w:szCs w:val="22"/>
        </w:rPr>
        <w:t xml:space="preserve"> czerwca).</w:t>
      </w:r>
      <w:r w:rsidR="00FF49E6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10. Organizator nie odpowiada za rzeczy wartościowe pozostawione w szatniach i na sali.</w:t>
      </w:r>
      <w:r w:rsidR="00FF49E6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11. Organizator nie sprawuje opieki nad uczestnikami.</w:t>
      </w:r>
      <w:r w:rsidR="00FF49E6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12. Wszyscy uczestnicy zobowiązani są do bezwzględnego przes</w:t>
      </w:r>
      <w:r w:rsidR="00CA00D5" w:rsidRPr="00913077">
        <w:rPr>
          <w:sz w:val="22"/>
          <w:szCs w:val="22"/>
        </w:rPr>
        <w:t xml:space="preserve">trzegania przepisów BHP i </w:t>
      </w:r>
      <w:r w:rsidRPr="00913077">
        <w:rPr>
          <w:sz w:val="22"/>
          <w:szCs w:val="22"/>
        </w:rPr>
        <w:t>P.POŻ. obowiązujących na terenie obiektu.</w:t>
      </w:r>
      <w:r w:rsidR="00FF49E6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 xml:space="preserve">13. Na </w:t>
      </w:r>
      <w:r w:rsidR="009F2BDE" w:rsidRPr="00913077">
        <w:rPr>
          <w:sz w:val="22"/>
          <w:szCs w:val="22"/>
        </w:rPr>
        <w:t>rozpowszechnianie</w:t>
      </w:r>
      <w:r w:rsidRPr="00913077">
        <w:rPr>
          <w:sz w:val="22"/>
          <w:szCs w:val="22"/>
        </w:rPr>
        <w:t xml:space="preserve"> reklamy, w każdej postaci, należy uzyskać zgodę organizatora.</w:t>
      </w:r>
      <w:r w:rsidR="00FF49E6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14. Uczestnicy  akceptując regulamin zezwalają na wykorzystanie ich wizerunku w internecie i tv. Wysłanie zgłoszenia jest równoznaczne z akceptacją regulaminu.</w:t>
      </w:r>
      <w:r w:rsidR="00FF49E6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 xml:space="preserve">15. Wszelkie niestosowne gesty lub komentarze oraz zbyt hałaśliwe zachowanie w trakcie trwania imprezy oraz ogłaszania wyników są równoznaczne z dyskwalifikacją. </w:t>
      </w:r>
      <w:r w:rsidR="00730B85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16. Uczestnicy przyjeżdżają i ubezpieczają się na koszt własny.</w:t>
      </w:r>
      <w:r w:rsidR="00730B85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17. Uczestnicy do lat 18 powinni mieć opiekę osoby dorosłej (1 opiekun na 10 uczestników).</w:t>
      </w:r>
      <w:r w:rsidR="00730B85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 xml:space="preserve">18. Organizator zastrzega sobie prawo do zmian w regulaminie. </w:t>
      </w:r>
      <w:r w:rsidR="00730B85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>19. Sprawy nie objęte regulaminem rozstrzyga organizator.</w:t>
      </w:r>
      <w:r w:rsidR="00730B85" w:rsidRPr="00913077">
        <w:rPr>
          <w:sz w:val="22"/>
          <w:szCs w:val="22"/>
        </w:rPr>
        <w:br/>
      </w:r>
      <w:r w:rsidRPr="00913077">
        <w:rPr>
          <w:sz w:val="22"/>
          <w:szCs w:val="22"/>
        </w:rPr>
        <w:t xml:space="preserve">20. </w:t>
      </w:r>
      <w:r w:rsidR="00F23877" w:rsidRPr="00913077">
        <w:rPr>
          <w:sz w:val="22"/>
          <w:szCs w:val="22"/>
        </w:rPr>
        <w:t>Zgłoszenie zespołu jest równoznaczne z akceptacją regulaminu Turnieju.</w:t>
      </w:r>
      <w:r w:rsidR="006B6423" w:rsidRPr="00913077">
        <w:rPr>
          <w:sz w:val="22"/>
          <w:szCs w:val="22"/>
        </w:rPr>
        <w:br/>
        <w:t>21. Obecność na terenie obiektu jest równoznaczna z akceptacją regulaminu Turnieju.</w:t>
      </w:r>
    </w:p>
    <w:p w14:paraId="48F433FC" w14:textId="77777777" w:rsidR="00AC0F50" w:rsidRPr="00913077" w:rsidRDefault="00AC0F50">
      <w:pPr>
        <w:rPr>
          <w:rFonts w:ascii="Times New Roman" w:hAnsi="Times New Roman" w:cs="Times New Roman"/>
        </w:rPr>
      </w:pPr>
    </w:p>
    <w:p w14:paraId="5B7B335F" w14:textId="77777777" w:rsidR="00F23877" w:rsidRPr="00913077" w:rsidRDefault="00F23877">
      <w:pPr>
        <w:rPr>
          <w:rFonts w:ascii="Times New Roman" w:hAnsi="Times New Roman" w:cs="Times New Roman"/>
        </w:rPr>
      </w:pPr>
    </w:p>
    <w:p w14:paraId="206EA1C6" w14:textId="77777777" w:rsidR="00F23877" w:rsidRPr="00913077" w:rsidRDefault="00F23877" w:rsidP="006B642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iCs/>
        </w:rPr>
      </w:pPr>
      <w:r w:rsidRPr="00913077">
        <w:rPr>
          <w:rFonts w:ascii="Times New Roman" w:hAnsi="Times New Roman" w:cs="Times New Roman"/>
          <w:b/>
          <w:bCs/>
          <w:iCs/>
        </w:rPr>
        <w:t>13. DYSKWALIFIKACJE:</w:t>
      </w:r>
    </w:p>
    <w:p w14:paraId="4F40EFBC" w14:textId="77777777" w:rsidR="00F23877" w:rsidRPr="00913077" w:rsidRDefault="00CA00D5" w:rsidP="00F23877">
      <w:pPr>
        <w:pStyle w:val="Tekstpodstawowy2"/>
        <w:spacing w:line="240" w:lineRule="auto"/>
        <w:jc w:val="both"/>
        <w:rPr>
          <w:sz w:val="22"/>
          <w:szCs w:val="22"/>
        </w:rPr>
      </w:pPr>
      <w:r w:rsidRPr="00913077">
        <w:rPr>
          <w:sz w:val="22"/>
          <w:szCs w:val="22"/>
        </w:rPr>
        <w:t xml:space="preserve">Dyskwalifikacji </w:t>
      </w:r>
      <w:r w:rsidR="00F23877" w:rsidRPr="00913077">
        <w:rPr>
          <w:sz w:val="22"/>
          <w:szCs w:val="22"/>
        </w:rPr>
        <w:t>Zespołów, Tancerzy przy stwierdzeniu naruszenia przepisów współzawodnictwa sportowego, lub  naruszeniu regulaminu dokonuje Organizator zawodów z własnej inicjatywy lub na wniosek członków Jury.</w:t>
      </w:r>
    </w:p>
    <w:p w14:paraId="0939F217" w14:textId="77777777" w:rsidR="00F23877" w:rsidRPr="00913077" w:rsidRDefault="00F23877">
      <w:pPr>
        <w:rPr>
          <w:rFonts w:ascii="Times New Roman" w:hAnsi="Times New Roman" w:cs="Times New Roman"/>
        </w:rPr>
      </w:pPr>
    </w:p>
    <w:p w14:paraId="0F091A53" w14:textId="77777777" w:rsidR="00F23877" w:rsidRPr="00913077" w:rsidRDefault="00F23877">
      <w:pPr>
        <w:rPr>
          <w:rFonts w:ascii="Times New Roman" w:hAnsi="Times New Roman" w:cs="Times New Roman"/>
        </w:rPr>
      </w:pPr>
    </w:p>
    <w:p w14:paraId="6B439DF1" w14:textId="77777777" w:rsidR="00F23877" w:rsidRPr="00913077" w:rsidRDefault="00F23877">
      <w:pPr>
        <w:rPr>
          <w:rFonts w:ascii="Times New Roman" w:hAnsi="Times New Roman" w:cs="Times New Roman"/>
          <w:b/>
        </w:rPr>
      </w:pPr>
      <w:r w:rsidRPr="00913077">
        <w:rPr>
          <w:rFonts w:ascii="Times New Roman" w:hAnsi="Times New Roman" w:cs="Times New Roman"/>
          <w:b/>
        </w:rPr>
        <w:t xml:space="preserve">Stroje </w:t>
      </w:r>
    </w:p>
    <w:p w14:paraId="1C0F24CF" w14:textId="77777777" w:rsidR="00F23877" w:rsidRPr="00913077" w:rsidRDefault="00F23877" w:rsidP="00F23877">
      <w:pPr>
        <w:numPr>
          <w:ilvl w:val="0"/>
          <w:numId w:val="12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913077">
        <w:rPr>
          <w:rFonts w:ascii="Times New Roman" w:hAnsi="Times New Roman" w:cs="Times New Roman"/>
          <w:color w:val="333333"/>
          <w:shd w:val="clear" w:color="auto" w:fill="F5F5F5"/>
        </w:rPr>
        <w:t xml:space="preserve">Prawo do orzekania, czy stroje w których tańczą zawodnicy spełniają </w:t>
      </w:r>
      <w:r w:rsidR="006B6423" w:rsidRPr="00913077">
        <w:rPr>
          <w:rFonts w:ascii="Times New Roman" w:hAnsi="Times New Roman" w:cs="Times New Roman"/>
          <w:color w:val="333333"/>
          <w:shd w:val="clear" w:color="auto" w:fill="F5F5F5"/>
        </w:rPr>
        <w:t xml:space="preserve">normy etyczne oraz </w:t>
      </w:r>
      <w:r w:rsidRPr="00913077">
        <w:rPr>
          <w:rFonts w:ascii="Times New Roman" w:hAnsi="Times New Roman" w:cs="Times New Roman"/>
          <w:color w:val="333333"/>
          <w:shd w:val="clear" w:color="auto" w:fill="F5F5F5"/>
        </w:rPr>
        <w:t xml:space="preserve">powyższe wymogi </w:t>
      </w:r>
      <w:r w:rsidR="00CA00D5" w:rsidRPr="00913077">
        <w:rPr>
          <w:rFonts w:ascii="Times New Roman" w:hAnsi="Times New Roman" w:cs="Times New Roman"/>
          <w:color w:val="333333"/>
          <w:shd w:val="clear" w:color="auto" w:fill="F5F5F5"/>
        </w:rPr>
        <w:t>należy do wyłącznej kompetencji</w:t>
      </w:r>
      <w:r w:rsidRPr="00913077">
        <w:rPr>
          <w:rFonts w:ascii="Times New Roman" w:hAnsi="Times New Roman" w:cs="Times New Roman"/>
          <w:color w:val="333333"/>
          <w:shd w:val="clear" w:color="auto" w:fill="F5F5F5"/>
        </w:rPr>
        <w:t xml:space="preserve"> Organizatora .</w:t>
      </w:r>
    </w:p>
    <w:p w14:paraId="0C03CF3A" w14:textId="77777777" w:rsidR="006B6423" w:rsidRPr="00913077" w:rsidRDefault="006B6423" w:rsidP="006B6423">
      <w:pPr>
        <w:numPr>
          <w:ilvl w:val="0"/>
          <w:numId w:val="12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913077">
        <w:rPr>
          <w:rFonts w:ascii="Times New Roman" w:hAnsi="Times New Roman" w:cs="Times New Roman"/>
          <w:color w:val="333333"/>
        </w:rPr>
        <w:t>Reklama umieszczona na numerach startowych przez organizatora nie może być w żaden sposób ukrywana przez zawodnika.</w:t>
      </w:r>
    </w:p>
    <w:p w14:paraId="09319620" w14:textId="77777777" w:rsidR="008613BD" w:rsidRPr="00913077" w:rsidRDefault="006B6423" w:rsidP="008613B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Cs/>
        </w:rPr>
      </w:pPr>
      <w:r w:rsidRPr="00913077">
        <w:rPr>
          <w:rFonts w:ascii="Times New Roman" w:hAnsi="Times New Roman" w:cs="Times New Roman"/>
          <w:b/>
          <w:bCs/>
          <w:iCs/>
        </w:rPr>
        <w:t>NAGRODY</w:t>
      </w:r>
    </w:p>
    <w:p w14:paraId="4E5909FD" w14:textId="77777777" w:rsidR="006B6423" w:rsidRPr="00913077" w:rsidRDefault="008613BD" w:rsidP="006B6423">
      <w:pPr>
        <w:suppressAutoHyphens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</w:rPr>
      </w:pPr>
      <w:r w:rsidRPr="00913077">
        <w:rPr>
          <w:rFonts w:ascii="Times New Roman" w:hAnsi="Times New Roman" w:cs="Times New Roman"/>
          <w:color w:val="333333"/>
        </w:rPr>
        <w:t>-upominki od sponsorów turnieju</w:t>
      </w:r>
    </w:p>
    <w:p w14:paraId="48E109DF" w14:textId="77777777" w:rsidR="008613BD" w:rsidRPr="00913077" w:rsidRDefault="008613BD" w:rsidP="006B6423">
      <w:pPr>
        <w:suppressAutoHyphens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</w:rPr>
      </w:pPr>
      <w:r w:rsidRPr="00913077">
        <w:rPr>
          <w:rFonts w:ascii="Times New Roman" w:hAnsi="Times New Roman" w:cs="Times New Roman"/>
          <w:color w:val="333333"/>
        </w:rPr>
        <w:t>-</w:t>
      </w:r>
      <w:r w:rsidR="00020BB8">
        <w:rPr>
          <w:rFonts w:ascii="Times New Roman" w:hAnsi="Times New Roman" w:cs="Times New Roman"/>
          <w:color w:val="333333"/>
        </w:rPr>
        <w:t xml:space="preserve">dyplomy, </w:t>
      </w:r>
      <w:r w:rsidRPr="00913077">
        <w:rPr>
          <w:rFonts w:ascii="Times New Roman" w:hAnsi="Times New Roman" w:cs="Times New Roman"/>
          <w:color w:val="333333"/>
        </w:rPr>
        <w:t>puchary, medale</w:t>
      </w:r>
    </w:p>
    <w:p w14:paraId="7C449D7B" w14:textId="77777777" w:rsidR="008613BD" w:rsidRPr="00913077" w:rsidRDefault="008613BD" w:rsidP="006B6423">
      <w:pPr>
        <w:suppressAutoHyphens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</w:rPr>
      </w:pPr>
      <w:r w:rsidRPr="00913077">
        <w:rPr>
          <w:rFonts w:ascii="Times New Roman" w:hAnsi="Times New Roman" w:cs="Times New Roman"/>
          <w:color w:val="333333"/>
        </w:rPr>
        <w:t>- kursy językowe ufundowane przez British School</w:t>
      </w:r>
    </w:p>
    <w:p w14:paraId="6F5A5FFB" w14:textId="77777777" w:rsidR="008613BD" w:rsidRPr="00913077" w:rsidRDefault="008613BD" w:rsidP="006B6423">
      <w:pPr>
        <w:suppressAutoHyphens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</w:rPr>
      </w:pPr>
      <w:r w:rsidRPr="00913077">
        <w:rPr>
          <w:rFonts w:ascii="Times New Roman" w:hAnsi="Times New Roman" w:cs="Times New Roman"/>
          <w:color w:val="333333"/>
        </w:rPr>
        <w:t>- przewidziane nagrody pieniężne</w:t>
      </w:r>
    </w:p>
    <w:p w14:paraId="79211A63" w14:textId="77777777" w:rsidR="006B6423" w:rsidRPr="00913077" w:rsidRDefault="006B6423" w:rsidP="006B642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iCs/>
        </w:rPr>
      </w:pPr>
      <w:r w:rsidRPr="00913077">
        <w:rPr>
          <w:rFonts w:ascii="Times New Roman" w:hAnsi="Times New Roman" w:cs="Times New Roman"/>
          <w:b/>
          <w:bCs/>
          <w:iCs/>
        </w:rPr>
        <w:t xml:space="preserve">POSTANOWIENIA KOŃCOWE: </w:t>
      </w:r>
    </w:p>
    <w:p w14:paraId="05FE5210" w14:textId="77777777" w:rsidR="006B6423" w:rsidRPr="004B0B2E" w:rsidRDefault="00020BB8" w:rsidP="006B6423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 sprawach nie</w:t>
      </w:r>
      <w:r w:rsidR="006B6423" w:rsidRPr="00913077">
        <w:rPr>
          <w:rFonts w:ascii="Times New Roman" w:hAnsi="Times New Roman" w:cs="Times New Roman"/>
        </w:rPr>
        <w:t>ujętych w niniejszym regulaminie mają zastosowanie przepisy organizacji współzawodnictwa sportowego w tańcu sportowym.</w:t>
      </w:r>
      <w:r w:rsidR="006B6423" w:rsidRPr="00913077">
        <w:rPr>
          <w:rFonts w:ascii="Times New Roman" w:hAnsi="Times New Roman" w:cs="Times New Roman"/>
          <w:color w:val="FF0000"/>
        </w:rPr>
        <w:t xml:space="preserve"> </w:t>
      </w:r>
      <w:r w:rsidR="004B0B2E" w:rsidRPr="004B0B2E">
        <w:rPr>
          <w:rFonts w:ascii="Times New Roman" w:hAnsi="Times New Roman" w:cs="Times New Roman"/>
          <w:color w:val="000000" w:themeColor="text1"/>
        </w:rPr>
        <w:t>W sprawach nieujętych w regulaminie ostateczną decyzję podejmuje organizator.</w:t>
      </w:r>
    </w:p>
    <w:p w14:paraId="089EDA4D" w14:textId="77777777" w:rsidR="00DB16FA" w:rsidRPr="00913077" w:rsidRDefault="00DB16FA" w:rsidP="006B6423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3077">
        <w:rPr>
          <w:rFonts w:ascii="Times New Roman" w:hAnsi="Times New Roman" w:cs="Times New Roman"/>
        </w:rPr>
        <w:t>Organizator zastrzega sobie prawo do publikowania wizerunku uczestników</w:t>
      </w:r>
      <w:r w:rsidR="007B0270" w:rsidRPr="00913077">
        <w:rPr>
          <w:rFonts w:ascii="Times New Roman" w:hAnsi="Times New Roman" w:cs="Times New Roman"/>
        </w:rPr>
        <w:t xml:space="preserve"> w celach rekreacyjno-marketingowych.</w:t>
      </w:r>
    </w:p>
    <w:p w14:paraId="51296F13" w14:textId="77777777" w:rsidR="00F23877" w:rsidRDefault="00F23877"/>
    <w:p w14:paraId="3D970119" w14:textId="77777777" w:rsidR="00DB16FA" w:rsidRDefault="00DB16FA"/>
    <w:sectPr w:rsidR="00DB16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720F"/>
    <w:multiLevelType w:val="hybridMultilevel"/>
    <w:tmpl w:val="FB126D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609D"/>
    <w:multiLevelType w:val="hybridMultilevel"/>
    <w:tmpl w:val="180CD3F8"/>
    <w:lvl w:ilvl="0" w:tplc="0AC0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8E5"/>
    <w:multiLevelType w:val="hybridMultilevel"/>
    <w:tmpl w:val="917E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204EE"/>
    <w:multiLevelType w:val="hybridMultilevel"/>
    <w:tmpl w:val="8C48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56E19"/>
    <w:multiLevelType w:val="hybridMultilevel"/>
    <w:tmpl w:val="EB0E342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93D50"/>
    <w:multiLevelType w:val="hybridMultilevel"/>
    <w:tmpl w:val="AFB2E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25536"/>
    <w:multiLevelType w:val="hybridMultilevel"/>
    <w:tmpl w:val="1E1A0C8E"/>
    <w:lvl w:ilvl="0" w:tplc="F270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C78B4"/>
    <w:multiLevelType w:val="hybridMultilevel"/>
    <w:tmpl w:val="3F84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D482F"/>
    <w:multiLevelType w:val="hybridMultilevel"/>
    <w:tmpl w:val="78889B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378C9"/>
    <w:multiLevelType w:val="hybridMultilevel"/>
    <w:tmpl w:val="086C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F3966"/>
    <w:multiLevelType w:val="multilevel"/>
    <w:tmpl w:val="806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B7EB5"/>
    <w:multiLevelType w:val="hybridMultilevel"/>
    <w:tmpl w:val="4DE251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84164"/>
    <w:multiLevelType w:val="multilevel"/>
    <w:tmpl w:val="A08A56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F4710"/>
    <w:multiLevelType w:val="hybridMultilevel"/>
    <w:tmpl w:val="6AF830B4"/>
    <w:lvl w:ilvl="0" w:tplc="89FCE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77672"/>
    <w:multiLevelType w:val="hybridMultilevel"/>
    <w:tmpl w:val="71E6E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77FE3"/>
    <w:multiLevelType w:val="hybridMultilevel"/>
    <w:tmpl w:val="E5A0E6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1036D8"/>
    <w:multiLevelType w:val="hybridMultilevel"/>
    <w:tmpl w:val="6890DF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E30E6"/>
    <w:multiLevelType w:val="multilevel"/>
    <w:tmpl w:val="5EA20A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24D26"/>
    <w:multiLevelType w:val="hybridMultilevel"/>
    <w:tmpl w:val="DF14A02A"/>
    <w:lvl w:ilvl="0" w:tplc="0AC0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8"/>
  </w:num>
  <w:num w:numId="5">
    <w:abstractNumId w:val="15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12"/>
    <w:rsid w:val="00020BB8"/>
    <w:rsid w:val="0005607D"/>
    <w:rsid w:val="000F2B12"/>
    <w:rsid w:val="00114D2E"/>
    <w:rsid w:val="001171B5"/>
    <w:rsid w:val="001A0FE8"/>
    <w:rsid w:val="00307854"/>
    <w:rsid w:val="00494713"/>
    <w:rsid w:val="004B0B2E"/>
    <w:rsid w:val="00572D26"/>
    <w:rsid w:val="005F71E3"/>
    <w:rsid w:val="00624793"/>
    <w:rsid w:val="006822EB"/>
    <w:rsid w:val="006B6423"/>
    <w:rsid w:val="00726206"/>
    <w:rsid w:val="00730B85"/>
    <w:rsid w:val="007827EB"/>
    <w:rsid w:val="007B0270"/>
    <w:rsid w:val="008613BD"/>
    <w:rsid w:val="008E5606"/>
    <w:rsid w:val="008F594A"/>
    <w:rsid w:val="00913077"/>
    <w:rsid w:val="009F2BDE"/>
    <w:rsid w:val="00AC0F50"/>
    <w:rsid w:val="00C67AAD"/>
    <w:rsid w:val="00CA00D5"/>
    <w:rsid w:val="00CE7872"/>
    <w:rsid w:val="00DA76D6"/>
    <w:rsid w:val="00DB16FA"/>
    <w:rsid w:val="00DF1B39"/>
    <w:rsid w:val="00E26939"/>
    <w:rsid w:val="00F23877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5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F2B12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ostbody">
    <w:name w:val="postbody"/>
    <w:basedOn w:val="Domylnaczcionkaakapitu"/>
    <w:rsid w:val="005F71E3"/>
  </w:style>
  <w:style w:type="paragraph" w:styleId="Akapitzlist">
    <w:name w:val="List Paragraph"/>
    <w:basedOn w:val="Normalny"/>
    <w:uiPriority w:val="34"/>
    <w:qFormat/>
    <w:rsid w:val="005F71E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387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38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6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6423"/>
  </w:style>
  <w:style w:type="character" w:styleId="Hipercze">
    <w:name w:val="Hyperlink"/>
    <w:basedOn w:val="Domylnaczcionkaakapitu"/>
    <w:uiPriority w:val="99"/>
    <w:unhideWhenUsed/>
    <w:rsid w:val="00861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1058</Words>
  <Characters>6352</Characters>
  <Application>Microsoft Macintosh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SOLO I DUETY</vt:lpstr>
      <vt:lpstr>    FORMACJE</vt:lpstr>
      <vt:lpstr>    </vt:lpstr>
      <vt:lpstr>    Hip Hop/HH LA Style</vt:lpstr>
      <vt:lpstr>    </vt:lpstr>
      <vt:lpstr>    Inne Formy tańca</vt:lpstr>
    </vt:vector>
  </TitlesOfParts>
  <Company>Sil-art Rycho444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Dembowska</dc:creator>
  <cp:lastModifiedBy>Katarzyna Dembowska</cp:lastModifiedBy>
  <cp:revision>2</cp:revision>
  <dcterms:created xsi:type="dcterms:W3CDTF">2018-03-05T08:31:00Z</dcterms:created>
  <dcterms:modified xsi:type="dcterms:W3CDTF">2018-03-05T09:04:00Z</dcterms:modified>
</cp:coreProperties>
</file>